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98" w:type="dxa"/>
        <w:tblInd w:w="-601" w:type="dxa"/>
        <w:tblLook w:val="04A0" w:firstRow="1" w:lastRow="0" w:firstColumn="1" w:lastColumn="0" w:noHBand="0" w:noVBand="1"/>
      </w:tblPr>
      <w:tblGrid>
        <w:gridCol w:w="2836"/>
        <w:gridCol w:w="2268"/>
        <w:gridCol w:w="2976"/>
        <w:gridCol w:w="2518"/>
      </w:tblGrid>
      <w:tr w:rsidR="001F24F2" w:rsidTr="00AC60C5">
        <w:tc>
          <w:tcPr>
            <w:tcW w:w="2836" w:type="dxa"/>
          </w:tcPr>
          <w:p w:rsidR="001F24F2" w:rsidRPr="00AF0F4D" w:rsidRDefault="00AF45EE" w:rsidP="00D57438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Д</w:t>
            </w:r>
            <w:r w:rsidR="002D40A2">
              <w:rPr>
                <w:rFonts w:ascii="Myriad Pro" w:hAnsi="Myriad Pro"/>
              </w:rPr>
              <w:t>исциплина</w:t>
            </w:r>
          </w:p>
        </w:tc>
        <w:tc>
          <w:tcPr>
            <w:tcW w:w="2268" w:type="dxa"/>
          </w:tcPr>
          <w:p w:rsidR="001F24F2" w:rsidRPr="00AF0F4D" w:rsidRDefault="00AF45EE" w:rsidP="00D57438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ФИО</w:t>
            </w:r>
          </w:p>
        </w:tc>
        <w:tc>
          <w:tcPr>
            <w:tcW w:w="2976" w:type="dxa"/>
          </w:tcPr>
          <w:p w:rsidR="001F24F2" w:rsidRPr="00AF0F4D" w:rsidRDefault="00AF45EE" w:rsidP="00D57438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Образование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1F24F2" w:rsidRPr="00AF0F4D" w:rsidRDefault="00AF45EE" w:rsidP="00D57438">
            <w:r>
              <w:t>Д</w:t>
            </w:r>
            <w:r w:rsidR="002D40A2">
              <w:t>олжность</w:t>
            </w:r>
          </w:p>
        </w:tc>
      </w:tr>
      <w:tr w:rsidR="00637C22" w:rsidTr="00AC60C5">
        <w:trPr>
          <w:trHeight w:val="588"/>
        </w:trPr>
        <w:tc>
          <w:tcPr>
            <w:tcW w:w="2836" w:type="dxa"/>
          </w:tcPr>
          <w:p w:rsidR="00637C22" w:rsidRDefault="00637C22" w:rsidP="001F24F2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Правовая</w:t>
            </w:r>
          </w:p>
          <w:p w:rsidR="00637C22" w:rsidRPr="001F24F2" w:rsidRDefault="00637C22" w:rsidP="001F24F2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подготовка</w:t>
            </w:r>
          </w:p>
        </w:tc>
        <w:tc>
          <w:tcPr>
            <w:tcW w:w="2268" w:type="dxa"/>
          </w:tcPr>
          <w:p w:rsidR="0056732E" w:rsidRPr="001F24F2" w:rsidRDefault="00637C22" w:rsidP="001F24F2">
            <w:pPr>
              <w:rPr>
                <w:rFonts w:ascii="Myriad Pro" w:hAnsi="Myriad Pro"/>
                <w:color w:val="000000" w:themeColor="text1"/>
              </w:rPr>
            </w:pPr>
            <w:r w:rsidRPr="001F24F2">
              <w:rPr>
                <w:rFonts w:ascii="Myriad Pro" w:hAnsi="Myriad Pro"/>
                <w:color w:val="000000" w:themeColor="text1"/>
              </w:rPr>
              <w:t>Миронов Юрий Анатольевич</w:t>
            </w:r>
          </w:p>
        </w:tc>
        <w:tc>
          <w:tcPr>
            <w:tcW w:w="2976" w:type="dxa"/>
          </w:tcPr>
          <w:p w:rsidR="00637C22" w:rsidRDefault="00862590" w:rsidP="00AF45EE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Юрист</w:t>
            </w:r>
          </w:p>
          <w:p w:rsidR="00862590" w:rsidRDefault="00862590" w:rsidP="00AF45EE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Юриспруденция (высшее)</w:t>
            </w:r>
          </w:p>
          <w:p w:rsidR="00AC60C5" w:rsidRPr="00AF45EE" w:rsidRDefault="00AC60C5" w:rsidP="00AF45EE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Педагогика профессионального обучения, дополнительного профессионального образования, доп. образования детей и взрослых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637C22" w:rsidRPr="001F24F2" w:rsidRDefault="00637C22" w:rsidP="003B142B">
            <w:pPr>
              <w:rPr>
                <w:color w:val="000000" w:themeColor="text1"/>
              </w:rPr>
            </w:pPr>
            <w:r w:rsidRPr="001F24F2">
              <w:rPr>
                <w:color w:val="000000" w:themeColor="text1"/>
              </w:rPr>
              <w:t>Преподаватель учебного центра</w:t>
            </w:r>
          </w:p>
        </w:tc>
      </w:tr>
      <w:tr w:rsidR="00637C22" w:rsidTr="00AC60C5">
        <w:trPr>
          <w:trHeight w:val="588"/>
        </w:trPr>
        <w:tc>
          <w:tcPr>
            <w:tcW w:w="2836" w:type="dxa"/>
          </w:tcPr>
          <w:p w:rsidR="00637C22" w:rsidRPr="001F24F2" w:rsidRDefault="00637C22" w:rsidP="001F24F2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Тактико-специальная подготовка</w:t>
            </w:r>
          </w:p>
        </w:tc>
        <w:tc>
          <w:tcPr>
            <w:tcW w:w="2268" w:type="dxa"/>
          </w:tcPr>
          <w:p w:rsidR="00637C22" w:rsidRPr="001F24F2" w:rsidRDefault="00637C22" w:rsidP="002D40A2">
            <w:pPr>
              <w:rPr>
                <w:rFonts w:ascii="Myriad Pro" w:hAnsi="Myriad Pro"/>
                <w:color w:val="000000" w:themeColor="text1"/>
              </w:rPr>
            </w:pPr>
            <w:proofErr w:type="spellStart"/>
            <w:r w:rsidRPr="001F24F2">
              <w:rPr>
                <w:rFonts w:ascii="Myriad Pro" w:hAnsi="Myriad Pro"/>
                <w:color w:val="000000" w:themeColor="text1"/>
              </w:rPr>
              <w:t>Кондрух</w:t>
            </w:r>
            <w:proofErr w:type="spellEnd"/>
            <w:r w:rsidRPr="001F24F2">
              <w:rPr>
                <w:rFonts w:ascii="Myriad Pro" w:hAnsi="Myriad Pro"/>
                <w:color w:val="000000" w:themeColor="text1"/>
              </w:rPr>
              <w:t xml:space="preserve"> Анатолий</w:t>
            </w:r>
          </w:p>
          <w:p w:rsidR="00637C22" w:rsidRPr="001F24F2" w:rsidRDefault="00637C22" w:rsidP="002D40A2">
            <w:pPr>
              <w:rPr>
                <w:color w:val="000000" w:themeColor="text1"/>
              </w:rPr>
            </w:pPr>
            <w:r w:rsidRPr="001F24F2">
              <w:rPr>
                <w:rFonts w:ascii="Myriad Pro" w:hAnsi="Myriad Pro"/>
                <w:color w:val="000000" w:themeColor="text1"/>
              </w:rPr>
              <w:t>Иванович</w:t>
            </w:r>
          </w:p>
        </w:tc>
        <w:tc>
          <w:tcPr>
            <w:tcW w:w="2976" w:type="dxa"/>
          </w:tcPr>
          <w:p w:rsidR="00862590" w:rsidRDefault="00862590" w:rsidP="00E73265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Юрист</w:t>
            </w:r>
          </w:p>
          <w:p w:rsidR="00637C22" w:rsidRDefault="00AF45EE" w:rsidP="00E73265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Юриспруденция (высшее)</w:t>
            </w:r>
          </w:p>
          <w:p w:rsidR="00862590" w:rsidRDefault="00862590" w:rsidP="00E73265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Инженер-преподаватель</w:t>
            </w:r>
          </w:p>
          <w:p w:rsidR="00862590" w:rsidRDefault="00862590" w:rsidP="00E73265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Строительство(высшее)</w:t>
            </w:r>
          </w:p>
          <w:p w:rsidR="00AC60C5" w:rsidRPr="00AF45EE" w:rsidRDefault="00AC60C5" w:rsidP="00E73265">
            <w:pPr>
              <w:rPr>
                <w:rFonts w:ascii="Myriad Pro" w:hAnsi="Myriad Pro"/>
                <w:color w:val="000000" w:themeColor="text1"/>
              </w:rPr>
            </w:pPr>
            <w:r w:rsidRPr="00AC60C5">
              <w:rPr>
                <w:rFonts w:ascii="Myriad Pro" w:hAnsi="Myriad Pro"/>
                <w:color w:val="000000" w:themeColor="text1"/>
              </w:rPr>
              <w:t>Педагогика профессионального обучения, дополнительного профессионального образования, доп. образования детей и взрослых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637C22" w:rsidRPr="001F24F2" w:rsidRDefault="00637C22" w:rsidP="003B142B">
            <w:pPr>
              <w:rPr>
                <w:color w:val="000000" w:themeColor="text1"/>
              </w:rPr>
            </w:pPr>
            <w:r w:rsidRPr="001F24F2">
              <w:rPr>
                <w:color w:val="000000" w:themeColor="text1"/>
              </w:rPr>
              <w:t>Преподаватель учебного центра</w:t>
            </w:r>
          </w:p>
        </w:tc>
      </w:tr>
      <w:tr w:rsidR="00637C22" w:rsidTr="00AC60C5">
        <w:trPr>
          <w:trHeight w:val="588"/>
        </w:trPr>
        <w:tc>
          <w:tcPr>
            <w:tcW w:w="2836" w:type="dxa"/>
          </w:tcPr>
          <w:p w:rsidR="00637C22" w:rsidRDefault="00637C22" w:rsidP="001F24F2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Техническая</w:t>
            </w:r>
          </w:p>
          <w:p w:rsidR="00637C22" w:rsidRPr="001F24F2" w:rsidRDefault="00637C22" w:rsidP="001F24F2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подготовка</w:t>
            </w:r>
          </w:p>
        </w:tc>
        <w:tc>
          <w:tcPr>
            <w:tcW w:w="2268" w:type="dxa"/>
          </w:tcPr>
          <w:p w:rsidR="00637C22" w:rsidRPr="001F24F2" w:rsidRDefault="00637C22" w:rsidP="002D40A2">
            <w:pPr>
              <w:rPr>
                <w:rFonts w:ascii="Myriad Pro" w:hAnsi="Myriad Pro"/>
                <w:color w:val="000000" w:themeColor="text1"/>
              </w:rPr>
            </w:pPr>
            <w:proofErr w:type="spellStart"/>
            <w:r w:rsidRPr="001F24F2">
              <w:rPr>
                <w:rFonts w:ascii="Myriad Pro" w:hAnsi="Myriad Pro"/>
                <w:color w:val="000000" w:themeColor="text1"/>
              </w:rPr>
              <w:t>Караева</w:t>
            </w:r>
            <w:proofErr w:type="spellEnd"/>
            <w:r w:rsidRPr="001F24F2">
              <w:rPr>
                <w:rFonts w:ascii="Myriad Pro" w:hAnsi="Myriad Pro"/>
                <w:color w:val="000000" w:themeColor="text1"/>
              </w:rPr>
              <w:t xml:space="preserve"> Аида </w:t>
            </w:r>
          </w:p>
          <w:p w:rsidR="00637C22" w:rsidRPr="001F24F2" w:rsidRDefault="00637C22" w:rsidP="002D40A2">
            <w:pPr>
              <w:rPr>
                <w:color w:val="000000" w:themeColor="text1"/>
              </w:rPr>
            </w:pPr>
            <w:r w:rsidRPr="001F24F2">
              <w:rPr>
                <w:rFonts w:ascii="Myriad Pro" w:hAnsi="Myriad Pro"/>
                <w:color w:val="000000" w:themeColor="text1"/>
              </w:rPr>
              <w:t xml:space="preserve">Разим </w:t>
            </w:r>
            <w:proofErr w:type="spellStart"/>
            <w:r w:rsidRPr="001F24F2">
              <w:rPr>
                <w:rFonts w:ascii="Myriad Pro" w:hAnsi="Myriad Pro"/>
                <w:color w:val="000000" w:themeColor="text1"/>
              </w:rPr>
              <w:t>кызы</w:t>
            </w:r>
            <w:proofErr w:type="spellEnd"/>
          </w:p>
        </w:tc>
        <w:tc>
          <w:tcPr>
            <w:tcW w:w="2976" w:type="dxa"/>
          </w:tcPr>
          <w:p w:rsidR="00AF45EE" w:rsidRDefault="00AF45EE" w:rsidP="00E73265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Инженер химик-технолог</w:t>
            </w:r>
          </w:p>
          <w:p w:rsidR="00637C22" w:rsidRDefault="00AF45EE" w:rsidP="00E73265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Химическая технология природных энергоносителей и углеродных материалов (высшее)</w:t>
            </w:r>
          </w:p>
          <w:p w:rsidR="00AC60C5" w:rsidRPr="00AF45EE" w:rsidRDefault="00AC60C5" w:rsidP="00E73265">
            <w:pPr>
              <w:rPr>
                <w:rFonts w:ascii="Myriad Pro" w:hAnsi="Myriad Pro"/>
                <w:color w:val="000000" w:themeColor="text1"/>
              </w:rPr>
            </w:pPr>
            <w:r w:rsidRPr="00AC60C5">
              <w:rPr>
                <w:rFonts w:ascii="Myriad Pro" w:hAnsi="Myriad Pro"/>
                <w:color w:val="000000" w:themeColor="text1"/>
              </w:rPr>
              <w:t>Педагогика профессионального обучения, дополнительного профессионального образования, доп. образования детей и взрослых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637C22" w:rsidRPr="001F24F2" w:rsidRDefault="00637C22" w:rsidP="003B142B">
            <w:pPr>
              <w:rPr>
                <w:color w:val="000000" w:themeColor="text1"/>
              </w:rPr>
            </w:pPr>
            <w:r w:rsidRPr="001F24F2">
              <w:rPr>
                <w:color w:val="000000" w:themeColor="text1"/>
              </w:rPr>
              <w:t>Преподаватель учебного центра</w:t>
            </w:r>
          </w:p>
        </w:tc>
      </w:tr>
      <w:tr w:rsidR="00637C22" w:rsidTr="00AC60C5">
        <w:trPr>
          <w:trHeight w:val="588"/>
        </w:trPr>
        <w:tc>
          <w:tcPr>
            <w:tcW w:w="2836" w:type="dxa"/>
          </w:tcPr>
          <w:p w:rsidR="00637C22" w:rsidRDefault="00637C22" w:rsidP="001F24F2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Психологическая</w:t>
            </w:r>
          </w:p>
          <w:p w:rsidR="00637C22" w:rsidRPr="001F24F2" w:rsidRDefault="00637C22" w:rsidP="001F24F2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подготовка</w:t>
            </w:r>
          </w:p>
        </w:tc>
        <w:tc>
          <w:tcPr>
            <w:tcW w:w="2268" w:type="dxa"/>
          </w:tcPr>
          <w:p w:rsidR="00637C22" w:rsidRPr="001F24F2" w:rsidRDefault="00637C22" w:rsidP="002D40A2">
            <w:pPr>
              <w:rPr>
                <w:rFonts w:ascii="Myriad Pro" w:hAnsi="Myriad Pro"/>
                <w:color w:val="000000" w:themeColor="text1"/>
              </w:rPr>
            </w:pPr>
            <w:r w:rsidRPr="001F24F2">
              <w:rPr>
                <w:rFonts w:ascii="Myriad Pro" w:hAnsi="Myriad Pro"/>
                <w:color w:val="000000" w:themeColor="text1"/>
              </w:rPr>
              <w:t>Соловьёва Юлия</w:t>
            </w:r>
          </w:p>
          <w:p w:rsidR="00637C22" w:rsidRPr="001F24F2" w:rsidRDefault="00637C22" w:rsidP="002D40A2">
            <w:pPr>
              <w:rPr>
                <w:color w:val="000000" w:themeColor="text1"/>
              </w:rPr>
            </w:pPr>
            <w:r w:rsidRPr="001F24F2">
              <w:rPr>
                <w:rFonts w:ascii="Myriad Pro" w:hAnsi="Myriad Pro"/>
                <w:color w:val="000000" w:themeColor="text1"/>
              </w:rPr>
              <w:t>Николаевна</w:t>
            </w:r>
          </w:p>
        </w:tc>
        <w:tc>
          <w:tcPr>
            <w:tcW w:w="2976" w:type="dxa"/>
          </w:tcPr>
          <w:p w:rsidR="00BF097B" w:rsidRDefault="00BF097B" w:rsidP="002F6DE3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 xml:space="preserve">Преподаватель психологии </w:t>
            </w:r>
          </w:p>
          <w:p w:rsidR="00AC60C5" w:rsidRPr="00AF45EE" w:rsidRDefault="00BF097B" w:rsidP="002F6DE3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Психология (высшее)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637C22" w:rsidRPr="001F24F2" w:rsidRDefault="00637C22" w:rsidP="003B142B">
            <w:pPr>
              <w:rPr>
                <w:rFonts w:ascii="Myriad Pro" w:hAnsi="Myriad Pro"/>
                <w:color w:val="000000" w:themeColor="text1"/>
              </w:rPr>
            </w:pPr>
            <w:r w:rsidRPr="001F24F2">
              <w:rPr>
                <w:rFonts w:ascii="Myriad Pro" w:hAnsi="Myriad Pro"/>
                <w:color w:val="000000" w:themeColor="text1"/>
              </w:rPr>
              <w:t>Психолог</w:t>
            </w:r>
          </w:p>
        </w:tc>
      </w:tr>
      <w:tr w:rsidR="00637C22" w:rsidTr="00AC60C5">
        <w:trPr>
          <w:trHeight w:val="588"/>
        </w:trPr>
        <w:tc>
          <w:tcPr>
            <w:tcW w:w="2836" w:type="dxa"/>
          </w:tcPr>
          <w:p w:rsidR="00637C22" w:rsidRDefault="00637C22" w:rsidP="009E43D3">
            <w:pPr>
              <w:rPr>
                <w:rFonts w:ascii="Myriad Pro" w:hAnsi="Myriad Pro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Myriad Pro" w:hAnsi="Myriad Pro"/>
                <w:color w:val="000000" w:themeColor="text1"/>
              </w:rPr>
              <w:t>Использование</w:t>
            </w:r>
          </w:p>
          <w:p w:rsidR="00637C22" w:rsidRPr="001F24F2" w:rsidRDefault="00637C22" w:rsidP="009E43D3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специальных средств</w:t>
            </w:r>
          </w:p>
        </w:tc>
        <w:tc>
          <w:tcPr>
            <w:tcW w:w="2268" w:type="dxa"/>
          </w:tcPr>
          <w:p w:rsidR="00637C22" w:rsidRPr="001F24F2" w:rsidRDefault="00637C22" w:rsidP="009E43D3">
            <w:pPr>
              <w:rPr>
                <w:rFonts w:ascii="Myriad Pro" w:hAnsi="Myriad Pro"/>
                <w:color w:val="000000" w:themeColor="text1"/>
              </w:rPr>
            </w:pPr>
            <w:r w:rsidRPr="001F24F2">
              <w:rPr>
                <w:rFonts w:ascii="Myriad Pro" w:hAnsi="Myriad Pro"/>
                <w:color w:val="000000" w:themeColor="text1"/>
              </w:rPr>
              <w:t>Соколов Андрей</w:t>
            </w:r>
          </w:p>
          <w:p w:rsidR="00637C22" w:rsidRPr="001F24F2" w:rsidRDefault="00637C22" w:rsidP="009E43D3">
            <w:pPr>
              <w:rPr>
                <w:color w:val="000000" w:themeColor="text1"/>
              </w:rPr>
            </w:pPr>
            <w:r w:rsidRPr="001F24F2">
              <w:rPr>
                <w:rFonts w:ascii="Myriad Pro" w:hAnsi="Myriad Pro"/>
                <w:color w:val="000000" w:themeColor="text1"/>
              </w:rPr>
              <w:t>Александрович</w:t>
            </w:r>
          </w:p>
        </w:tc>
        <w:tc>
          <w:tcPr>
            <w:tcW w:w="2976" w:type="dxa"/>
          </w:tcPr>
          <w:p w:rsidR="00637C22" w:rsidRDefault="00BF097B" w:rsidP="00A93A0B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Офицер с высшим военно-специальным образованием инженера по эксплуатации радиотехнических средств</w:t>
            </w:r>
          </w:p>
          <w:p w:rsidR="00BF097B" w:rsidRDefault="00BF097B" w:rsidP="00A93A0B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Командная тактическая радиотехнических средств</w:t>
            </w:r>
          </w:p>
          <w:p w:rsidR="00BF097B" w:rsidRDefault="00BF097B" w:rsidP="00A93A0B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(высшее)</w:t>
            </w:r>
          </w:p>
          <w:p w:rsidR="00BF097B" w:rsidRDefault="00BF097B" w:rsidP="00A93A0B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 xml:space="preserve">Офицер с высшим военным образованием </w:t>
            </w:r>
          </w:p>
          <w:p w:rsidR="00BF097B" w:rsidRDefault="00BF097B" w:rsidP="00A93A0B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Командно-штабная оперативно-тактическая войск противовоздушной обороны(высшее)</w:t>
            </w:r>
          </w:p>
          <w:p w:rsidR="00AC60C5" w:rsidRPr="00AF45EE" w:rsidRDefault="00AC60C5" w:rsidP="00A93A0B">
            <w:pPr>
              <w:rPr>
                <w:rFonts w:ascii="Myriad Pro" w:hAnsi="Myriad Pro"/>
                <w:color w:val="000000" w:themeColor="text1"/>
              </w:rPr>
            </w:pPr>
            <w:r w:rsidRPr="00AC60C5">
              <w:rPr>
                <w:rFonts w:ascii="Myriad Pro" w:hAnsi="Myriad Pro"/>
                <w:color w:val="000000" w:themeColor="text1"/>
              </w:rPr>
              <w:t xml:space="preserve">Педагогика профессионального обучения, дополнительного профессионального образования, доп. </w:t>
            </w:r>
            <w:r w:rsidRPr="00AC60C5">
              <w:rPr>
                <w:rFonts w:ascii="Myriad Pro" w:hAnsi="Myriad Pro"/>
                <w:color w:val="000000" w:themeColor="text1"/>
              </w:rPr>
              <w:lastRenderedPageBreak/>
              <w:t>образования детей и взрослых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637C22" w:rsidRPr="001F24F2" w:rsidRDefault="00637C22" w:rsidP="003B142B">
            <w:pPr>
              <w:rPr>
                <w:color w:val="000000" w:themeColor="text1"/>
              </w:rPr>
            </w:pPr>
            <w:r w:rsidRPr="001F24F2">
              <w:rPr>
                <w:color w:val="000000" w:themeColor="text1"/>
              </w:rPr>
              <w:lastRenderedPageBreak/>
              <w:t>Преподаватель учебного центра</w:t>
            </w:r>
          </w:p>
        </w:tc>
      </w:tr>
      <w:tr w:rsidR="00637C22" w:rsidTr="00AC60C5">
        <w:trPr>
          <w:trHeight w:val="588"/>
        </w:trPr>
        <w:tc>
          <w:tcPr>
            <w:tcW w:w="2836" w:type="dxa"/>
          </w:tcPr>
          <w:p w:rsidR="00637C22" w:rsidRDefault="00637C22" w:rsidP="001D0C80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Оказание первой</w:t>
            </w:r>
          </w:p>
          <w:p w:rsidR="00637C22" w:rsidRPr="001F24F2" w:rsidRDefault="00637C22" w:rsidP="001D0C80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 xml:space="preserve">помощи </w:t>
            </w:r>
          </w:p>
        </w:tc>
        <w:tc>
          <w:tcPr>
            <w:tcW w:w="2268" w:type="dxa"/>
          </w:tcPr>
          <w:p w:rsidR="00637C22" w:rsidRPr="001F24F2" w:rsidRDefault="00637C22" w:rsidP="00EE55B2">
            <w:pPr>
              <w:rPr>
                <w:rFonts w:ascii="Myriad Pro" w:hAnsi="Myriad Pro"/>
                <w:color w:val="000000" w:themeColor="text1"/>
              </w:rPr>
            </w:pPr>
            <w:proofErr w:type="spellStart"/>
            <w:r w:rsidRPr="001F24F2">
              <w:rPr>
                <w:rFonts w:ascii="Myriad Pro" w:hAnsi="Myriad Pro"/>
                <w:color w:val="000000" w:themeColor="text1"/>
              </w:rPr>
              <w:t>Воробцова</w:t>
            </w:r>
            <w:proofErr w:type="spellEnd"/>
            <w:r w:rsidRPr="001F24F2">
              <w:rPr>
                <w:rFonts w:ascii="Myriad Pro" w:hAnsi="Myriad Pro"/>
                <w:color w:val="000000" w:themeColor="text1"/>
              </w:rPr>
              <w:t xml:space="preserve"> Елена</w:t>
            </w:r>
          </w:p>
          <w:p w:rsidR="00637C22" w:rsidRPr="001F24F2" w:rsidRDefault="00637C22" w:rsidP="00EE55B2">
            <w:pPr>
              <w:rPr>
                <w:color w:val="000000" w:themeColor="text1"/>
              </w:rPr>
            </w:pPr>
            <w:proofErr w:type="spellStart"/>
            <w:r w:rsidRPr="001F24F2">
              <w:rPr>
                <w:rFonts w:ascii="Myriad Pro" w:hAnsi="Myriad Pro"/>
                <w:color w:val="000000" w:themeColor="text1"/>
              </w:rPr>
              <w:t>Сайдзяновна</w:t>
            </w:r>
            <w:proofErr w:type="spellEnd"/>
          </w:p>
        </w:tc>
        <w:tc>
          <w:tcPr>
            <w:tcW w:w="2976" w:type="dxa"/>
          </w:tcPr>
          <w:p w:rsidR="00637C22" w:rsidRDefault="00862590" w:rsidP="00A93A0B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 xml:space="preserve">Врач </w:t>
            </w:r>
          </w:p>
          <w:p w:rsidR="00862590" w:rsidRDefault="00862590" w:rsidP="00A93A0B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Лечебное дело(высшее)</w:t>
            </w:r>
          </w:p>
          <w:p w:rsidR="00AC60C5" w:rsidRPr="00AC60C5" w:rsidRDefault="00AC60C5" w:rsidP="00A93A0B">
            <w:pPr>
              <w:rPr>
                <w:rFonts w:ascii="Myriad Pro" w:hAnsi="Myriad Pro"/>
                <w:color w:val="000000" w:themeColor="text1"/>
              </w:rPr>
            </w:pPr>
            <w:r w:rsidRPr="00AC60C5">
              <w:rPr>
                <w:rFonts w:ascii="Myriad Pro" w:hAnsi="Myriad Pro"/>
                <w:color w:val="000000" w:themeColor="text1"/>
              </w:rPr>
              <w:t>Педагогика профессионального обучения, дополнительного профессионального образования, доп. образования детей и взрослых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637C22" w:rsidRPr="001F24F2" w:rsidRDefault="00637C22" w:rsidP="003B142B">
            <w:pPr>
              <w:rPr>
                <w:color w:val="000000" w:themeColor="text1"/>
              </w:rPr>
            </w:pPr>
            <w:r w:rsidRPr="001F24F2">
              <w:rPr>
                <w:color w:val="000000" w:themeColor="text1"/>
              </w:rPr>
              <w:t>Преподаватель учебного центра</w:t>
            </w:r>
          </w:p>
        </w:tc>
      </w:tr>
      <w:tr w:rsidR="00637C22" w:rsidTr="00AC60C5">
        <w:trPr>
          <w:trHeight w:val="588"/>
        </w:trPr>
        <w:tc>
          <w:tcPr>
            <w:tcW w:w="2836" w:type="dxa"/>
          </w:tcPr>
          <w:p w:rsidR="00DE1349" w:rsidRDefault="00637C22" w:rsidP="00DE1349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Специальная физическая подготовка</w:t>
            </w:r>
            <w:r w:rsidR="00DE1349">
              <w:rPr>
                <w:rFonts w:ascii="Myriad Pro" w:hAnsi="Myriad Pro"/>
                <w:color w:val="000000" w:themeColor="text1"/>
              </w:rPr>
              <w:t xml:space="preserve">, </w:t>
            </w:r>
            <w:r w:rsidR="00DE1349">
              <w:rPr>
                <w:rFonts w:ascii="Myriad Pro" w:hAnsi="Myriad Pro"/>
                <w:color w:val="000000" w:themeColor="text1"/>
              </w:rPr>
              <w:t>Огневая</w:t>
            </w:r>
          </w:p>
          <w:p w:rsidR="00637C22" w:rsidRPr="001F24F2" w:rsidRDefault="00DE1349" w:rsidP="00DE1349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подготовка</w:t>
            </w:r>
          </w:p>
        </w:tc>
        <w:tc>
          <w:tcPr>
            <w:tcW w:w="2268" w:type="dxa"/>
          </w:tcPr>
          <w:p w:rsidR="00637C22" w:rsidRPr="002D40A2" w:rsidRDefault="00637C22" w:rsidP="002D40A2">
            <w:pPr>
              <w:rPr>
                <w:color w:val="000000" w:themeColor="text1"/>
              </w:rPr>
            </w:pPr>
            <w:r w:rsidRPr="002D40A2">
              <w:rPr>
                <w:color w:val="000000" w:themeColor="text1"/>
              </w:rPr>
              <w:t xml:space="preserve">Ворочай Иван </w:t>
            </w:r>
          </w:p>
          <w:p w:rsidR="00637C22" w:rsidRPr="001F24F2" w:rsidRDefault="00637C22" w:rsidP="002D40A2">
            <w:pPr>
              <w:rPr>
                <w:color w:val="000000" w:themeColor="text1"/>
              </w:rPr>
            </w:pPr>
            <w:r w:rsidRPr="002D40A2">
              <w:rPr>
                <w:color w:val="000000" w:themeColor="text1"/>
              </w:rPr>
              <w:t>Сергеевич</w:t>
            </w:r>
          </w:p>
        </w:tc>
        <w:tc>
          <w:tcPr>
            <w:tcW w:w="2976" w:type="dxa"/>
          </w:tcPr>
          <w:p w:rsidR="00EE0130" w:rsidRDefault="00EE0130" w:rsidP="00A93A0B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Преподаватель</w:t>
            </w:r>
          </w:p>
          <w:p w:rsidR="00637C22" w:rsidRDefault="00EE0130" w:rsidP="00A93A0B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Преподаватель по физической культуре и безопасности жизнедеятельности (высшее)</w:t>
            </w:r>
          </w:p>
          <w:p w:rsidR="00AC60C5" w:rsidRPr="00AF45EE" w:rsidRDefault="00AC60C5" w:rsidP="00A93A0B">
            <w:pPr>
              <w:rPr>
                <w:rFonts w:ascii="Myriad Pro" w:hAnsi="Myriad Pro"/>
                <w:color w:val="000000" w:themeColor="text1"/>
              </w:rPr>
            </w:pPr>
            <w:r w:rsidRPr="00AC60C5">
              <w:rPr>
                <w:rFonts w:ascii="Myriad Pro" w:hAnsi="Myriad Pro"/>
                <w:color w:val="000000" w:themeColor="text1"/>
              </w:rPr>
              <w:t>Педагогика профессионального обучения, дополнительного профессионального образования, доп. образования детей и взрослых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637C22" w:rsidRPr="001F24F2" w:rsidRDefault="00637C22" w:rsidP="003B142B">
            <w:pPr>
              <w:rPr>
                <w:color w:val="000000" w:themeColor="text1"/>
              </w:rPr>
            </w:pPr>
            <w:r w:rsidRPr="001F24F2">
              <w:rPr>
                <w:color w:val="000000" w:themeColor="text1"/>
              </w:rPr>
              <w:t>Преподаватель учебного центра</w:t>
            </w:r>
          </w:p>
        </w:tc>
      </w:tr>
      <w:tr w:rsidR="00637C22" w:rsidTr="00AC60C5">
        <w:tc>
          <w:tcPr>
            <w:tcW w:w="2836" w:type="dxa"/>
          </w:tcPr>
          <w:p w:rsidR="00637C22" w:rsidRDefault="00637C22" w:rsidP="001F24F2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Противодействие</w:t>
            </w:r>
          </w:p>
          <w:p w:rsidR="00637C22" w:rsidRPr="001F24F2" w:rsidRDefault="00637C22" w:rsidP="002D40A2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терроризму</w:t>
            </w:r>
          </w:p>
        </w:tc>
        <w:tc>
          <w:tcPr>
            <w:tcW w:w="2268" w:type="dxa"/>
          </w:tcPr>
          <w:p w:rsidR="00637C22" w:rsidRPr="001F24F2" w:rsidRDefault="00637C22" w:rsidP="008A23A5">
            <w:pPr>
              <w:rPr>
                <w:rFonts w:ascii="Myriad Pro" w:hAnsi="Myriad Pro"/>
                <w:color w:val="000000" w:themeColor="text1"/>
              </w:rPr>
            </w:pPr>
            <w:r w:rsidRPr="001F24F2">
              <w:rPr>
                <w:rFonts w:ascii="Myriad Pro" w:hAnsi="Myriad Pro"/>
                <w:color w:val="000000" w:themeColor="text1"/>
              </w:rPr>
              <w:t>Ковалёв Александр</w:t>
            </w:r>
          </w:p>
          <w:p w:rsidR="00637C22" w:rsidRPr="001F24F2" w:rsidRDefault="00637C22" w:rsidP="008A23A5">
            <w:pPr>
              <w:rPr>
                <w:rFonts w:ascii="Myriad Pro" w:hAnsi="Myriad Pro"/>
                <w:color w:val="000000" w:themeColor="text1"/>
              </w:rPr>
            </w:pPr>
            <w:r w:rsidRPr="001F24F2">
              <w:rPr>
                <w:rFonts w:ascii="Myriad Pro" w:hAnsi="Myriad Pro"/>
                <w:color w:val="000000" w:themeColor="text1"/>
              </w:rPr>
              <w:t>Александрович</w:t>
            </w:r>
          </w:p>
        </w:tc>
        <w:tc>
          <w:tcPr>
            <w:tcW w:w="2976" w:type="dxa"/>
          </w:tcPr>
          <w:p w:rsidR="00637C22" w:rsidRDefault="00BF097B" w:rsidP="002F6DE3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Инженер-химик</w:t>
            </w:r>
          </w:p>
          <w:p w:rsidR="00BF097B" w:rsidRDefault="00BF097B" w:rsidP="002F6DE3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Средства химической защиты (высшее)</w:t>
            </w:r>
          </w:p>
          <w:p w:rsidR="00BF097B" w:rsidRDefault="00BF097B" w:rsidP="002F6DE3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Специалист в области управления</w:t>
            </w:r>
          </w:p>
          <w:p w:rsidR="00BF097B" w:rsidRDefault="00BF097B" w:rsidP="002F6DE3">
            <w:pPr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Военное и административное управление (высшее)</w:t>
            </w:r>
          </w:p>
          <w:p w:rsidR="00AC60C5" w:rsidRDefault="00AC60C5" w:rsidP="002F6DE3">
            <w:pPr>
              <w:rPr>
                <w:rFonts w:ascii="Myriad Pro" w:hAnsi="Myriad Pro"/>
                <w:color w:val="000000" w:themeColor="text1"/>
              </w:rPr>
            </w:pPr>
            <w:r w:rsidRPr="00AC60C5">
              <w:rPr>
                <w:rFonts w:ascii="Myriad Pro" w:hAnsi="Myriad Pro"/>
                <w:color w:val="000000" w:themeColor="text1"/>
              </w:rPr>
              <w:t>Педагогика профессионального обучения, дополнительного профессионального образования, доп. образования детей и взрослых</w:t>
            </w:r>
          </w:p>
          <w:p w:rsidR="00BF097B" w:rsidRPr="00AF45EE" w:rsidRDefault="00BF097B" w:rsidP="002F6DE3">
            <w:pPr>
              <w:rPr>
                <w:rFonts w:ascii="Myriad Pro" w:hAnsi="Myriad Pro"/>
                <w:color w:val="000000" w:themeColor="text1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637C22" w:rsidRPr="001F24F2" w:rsidRDefault="00637C22" w:rsidP="003B142B">
            <w:pPr>
              <w:rPr>
                <w:rFonts w:ascii="Myriad Pro" w:hAnsi="Myriad Pro"/>
                <w:color w:val="000000" w:themeColor="text1"/>
              </w:rPr>
            </w:pPr>
            <w:r w:rsidRPr="001F24F2">
              <w:rPr>
                <w:rFonts w:ascii="Myriad Pro" w:hAnsi="Myriad Pro"/>
                <w:color w:val="000000" w:themeColor="text1"/>
              </w:rPr>
              <w:t>Старший преподаватель учебного центра</w:t>
            </w:r>
          </w:p>
        </w:tc>
      </w:tr>
    </w:tbl>
    <w:p w:rsidR="00272317" w:rsidRDefault="00272317"/>
    <w:sectPr w:rsidR="0027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8B"/>
    <w:rsid w:val="001F24F2"/>
    <w:rsid w:val="00272317"/>
    <w:rsid w:val="002D40A2"/>
    <w:rsid w:val="0056732E"/>
    <w:rsid w:val="00572C20"/>
    <w:rsid w:val="00637C22"/>
    <w:rsid w:val="006B4713"/>
    <w:rsid w:val="00862590"/>
    <w:rsid w:val="00AC60C5"/>
    <w:rsid w:val="00AF45EE"/>
    <w:rsid w:val="00BF097B"/>
    <w:rsid w:val="00DE1349"/>
    <w:rsid w:val="00EA4869"/>
    <w:rsid w:val="00EE0130"/>
    <w:rsid w:val="00EE55B2"/>
    <w:rsid w:val="00F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630F7-6B13-4F74-9607-16AC3E2F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Юрий Анатольевич</dc:creator>
  <cp:keywords/>
  <dc:description/>
  <cp:lastModifiedBy>Брычаева Екатерина Сергеевна</cp:lastModifiedBy>
  <cp:revision>11</cp:revision>
  <cp:lastPrinted>2020-09-18T10:33:00Z</cp:lastPrinted>
  <dcterms:created xsi:type="dcterms:W3CDTF">2020-09-18T06:38:00Z</dcterms:created>
  <dcterms:modified xsi:type="dcterms:W3CDTF">2025-01-14T12:34:00Z</dcterms:modified>
</cp:coreProperties>
</file>